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0A5" w:rsidRDefault="007D70A5" w:rsidP="007D70A5">
      <w:pPr>
        <w:widowControl w:val="0"/>
        <w:spacing w:line="360" w:lineRule="auto"/>
        <w:ind w:hanging="64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7D70A5" w:rsidRPr="009A1893" w:rsidTr="00707A14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rricular: Exclusivo de curso (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)         Eixo Comum (  )                 Eixo Universal ( 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>x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)</w:t>
            </w:r>
          </w:p>
        </w:tc>
      </w:tr>
      <w:tr w:rsidR="007D70A5" w:rsidRPr="009A1893" w:rsidTr="00707A14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CONHECIMENTOS ESSENCIAIS</w:t>
            </w:r>
          </w:p>
        </w:tc>
      </w:tr>
      <w:tr w:rsidR="007D70A5" w:rsidRPr="009A1893" w:rsidTr="00707A14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:rsidR="007D70A5" w:rsidRPr="009A1893" w:rsidRDefault="00FE3928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ECONOMIA E GEOPOLITICA</w:t>
            </w:r>
            <w:r w:rsidR="007D70A5" w:rsidRPr="0091603D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D70A5" w:rsidRPr="009A1893" w:rsidTr="00707A14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Default="007D70A5" w:rsidP="00707A1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:rsidR="007D70A5" w:rsidRPr="009A1893" w:rsidRDefault="007D70A5" w:rsidP="00707A1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2 horas aula</w:t>
            </w:r>
          </w:p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1603D">
              <w:rPr>
                <w:rStyle w:val="Nmerodepgina"/>
                <w:rFonts w:ascii="Calibri" w:hAnsi="Calibri"/>
                <w:sz w:val="24"/>
                <w:szCs w:val="24"/>
              </w:rPr>
              <w:t>32h/ 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61113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  <w:lang w:val="pt-BR"/>
              </w:rPr>
              <w:t>(  X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:rsidR="007D70A5" w:rsidRPr="0061113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(    ) Laboratório</w:t>
            </w:r>
          </w:p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(    ) EaD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1 </w:t>
            </w:r>
          </w:p>
        </w:tc>
      </w:tr>
      <w:tr w:rsidR="007D70A5" w:rsidRPr="009A1893" w:rsidTr="00707A14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:rsidR="00FE3928" w:rsidRDefault="00FE3928" w:rsidP="00FE3928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44"/>
            </w:tblGrid>
            <w:tr w:rsidR="00FE3928" w:rsidRPr="00FE3928">
              <w:trPr>
                <w:trHeight w:val="1219"/>
              </w:trPr>
              <w:tc>
                <w:tcPr>
                  <w:tcW w:w="9544" w:type="dxa"/>
                </w:tcPr>
                <w:p w:rsidR="00FE3928" w:rsidRPr="00FE3928" w:rsidRDefault="00FE3928" w:rsidP="00D1787A">
                  <w:pPr>
                    <w:pStyle w:val="Default"/>
                    <w:framePr w:hSpace="180" w:wrap="around" w:vAnchor="text" w:hAnchor="page" w:x="932" w:y="80"/>
                    <w:spacing w:line="360" w:lineRule="auto"/>
                  </w:pPr>
                  <w:r w:rsidRPr="00FE3928">
                    <w:t xml:space="preserve"> Definição dos conceitos e sistemas econômicos, com abordagem sucinta da evolução do pensamento econômico, e sua relação atual entre a Sociedade, Consumo e Direito. Geopolítica: analise dos organismos nacionais e internacionais, mensurando as novas interações e tendências de espaço e poder econômico nacional e global. Discussão contemporânea entre as relações econômicas e geopolíticas e suas inferências de integração e exclusão no espaço interestadual brasileiro e internacional, como base de estudo para as estratégias de comunicação mercadológica </w:t>
                  </w:r>
                </w:p>
              </w:tc>
            </w:tr>
          </w:tbl>
          <w:p w:rsidR="007D70A5" w:rsidRPr="009A1893" w:rsidRDefault="007D70A5" w:rsidP="00FE3928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</w:p>
        </w:tc>
      </w:tr>
      <w:tr w:rsidR="007D70A5" w:rsidRPr="009A1893" w:rsidTr="00707A14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Default="007D70A5" w:rsidP="00707A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  <w:lang w:val="pt-BR"/>
              </w:rPr>
              <w:t>Conteúdo Programático:</w:t>
            </w:r>
          </w:p>
          <w:p w:rsidR="00EB74CF" w:rsidRDefault="00EB74CF" w:rsidP="00EB74C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92"/>
            </w:tblGrid>
            <w:tr w:rsidR="00EB74CF">
              <w:trPr>
                <w:trHeight w:val="2390"/>
              </w:trPr>
              <w:tc>
                <w:tcPr>
                  <w:tcW w:w="9492" w:type="dxa"/>
                </w:tcPr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Introdução à Economia - Definição dos conceitos e sistemas econômicos, com abordagem sucinta da evolução do pensamento econômico. </w:t>
                  </w: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Noções básicas do funcionamento dos mercados (demanda, oferta e estrutura). </w:t>
                  </w: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Noções básicas de economia criativa e economia sustentável. Noções sobre o mercado de comunicação no Brasil e no mundo. </w:t>
                  </w: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Noções básicas de contas públicas (tipos de receitas, tipos de despesa). Discussão da questão fiscal e suas implicações na capacidade operacional do governo e seus impactos sobre cidadãos e empresas. </w:t>
                  </w: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O papel dos organismos internacionais no equilíbrio econômico global. </w:t>
                  </w: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</w:p>
                <w:p w:rsidR="00EB74CF" w:rsidRDefault="00EB74CF" w:rsidP="00D1787A">
                  <w:pPr>
                    <w:pStyle w:val="Default"/>
                    <w:framePr w:hSpace="180" w:wrap="around" w:vAnchor="text" w:hAnchor="page" w:x="932" w:y="8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Noções básicas sobre o PIB, mercado de trabalho, renda e inflação. Impactos sobre o consumo e a produção. </w:t>
                  </w:r>
                </w:p>
              </w:tc>
            </w:tr>
          </w:tbl>
          <w:p w:rsidR="007D70A5" w:rsidRDefault="007D70A5" w:rsidP="00707A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p w:rsidR="007D70A5" w:rsidRPr="0033470E" w:rsidRDefault="007D70A5" w:rsidP="00707A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7D70A5" w:rsidRPr="008C3D1B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8C3D1B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8C3D1B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8C3D1B" w:rsidRDefault="007D70A5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125569">
                    <w:rPr>
                      <w:rStyle w:val="nfaseIntensa1"/>
                      <w:rFonts w:ascii="Arial" w:hAnsi="Arial" w:cs="Arial"/>
                    </w:rPr>
                    <w:t xml:space="preserve"> </w:t>
                  </w:r>
                </w:p>
                <w:p w:rsidR="00EB41D6" w:rsidRPr="00B0480A" w:rsidRDefault="007D70A5" w:rsidP="00D1787A">
                  <w:pPr>
                    <w:framePr w:hSpace="180" w:wrap="around" w:vAnchor="text" w:hAnchor="page" w:x="932" w:y="80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>
                    <w:t xml:space="preserve"> </w:t>
                  </w:r>
                </w:p>
                <w:p w:rsidR="00EB41D6" w:rsidRDefault="00EB41D6" w:rsidP="00D1787A">
                  <w:pPr>
                    <w:pStyle w:val="Default"/>
                    <w:framePr w:hSpace="180" w:wrap="around" w:vAnchor="text" w:hAnchor="page" w:x="932" w:y="8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Apresentação do curso: conteúdo, critérios de avaliação, datas importantes etc. </w:t>
                  </w:r>
                </w:p>
                <w:p w:rsidR="007D70A5" w:rsidRPr="00B0480A" w:rsidRDefault="007D70A5" w:rsidP="00D1787A">
                  <w:pPr>
                    <w:framePr w:hSpace="180" w:wrap="around" w:vAnchor="text" w:hAnchor="page" w:x="932" w:y="80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EB41D6" w:rsidRDefault="00EB41D6" w:rsidP="00D1787A">
                  <w:pPr>
                    <w:pStyle w:val="Default"/>
                    <w:framePr w:hSpace="180" w:wrap="around" w:vAnchor="text" w:hAnchor="page" w:x="932" w:y="8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 que é economia: a administração da escassez e suas implicações – a criação do mercado (o que produzir, como produzir e como distribuir a riqueza: eficácia versus equidade) </w:t>
                  </w: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SANTOS, Milton. Por uma outra globalização: do pensamento único à consciência universal.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EB41D6" w:rsidP="00D1787A">
                  <w:pPr>
                    <w:pStyle w:val="Default"/>
                    <w:framePr w:hSpace="180" w:wrap="around" w:vAnchor="text" w:hAnchor="page" w:x="932" w:y="80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2"/>
                      <w:szCs w:val="22"/>
                    </w:rPr>
                    <w:t xml:space="preserve">Entendendo o mercado 1: a Teoria da Demanda – noções básicas,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SANTOS, Milton. Por uma outra globalização: do pensamento único à consciência universal.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EB41D6" w:rsidP="00D1787A">
                  <w:pPr>
                    <w:pStyle w:val="Default"/>
                    <w:framePr w:hSpace="180" w:wrap="around" w:vAnchor="text" w:hAnchor="page" w:x="932" w:y="80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2"/>
                      <w:szCs w:val="22"/>
                    </w:rPr>
                    <w:t>Entendendo o mercado 2: a Teoria da Oferta – noções básicas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SANTOS, Milton. Por uma outra globalização: do pensamento único à consciência universal.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EB41D6" w:rsidRDefault="00EB41D6" w:rsidP="00D1787A">
                  <w:pPr>
                    <w:pStyle w:val="Default"/>
                    <w:framePr w:hSpace="180" w:wrap="around" w:vAnchor="text" w:hAnchor="page" w:x="932" w:y="8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 PIB como reflexo da interação entre o Estado e o mercado: noções básicas, metodologia de apuração e qualidade do PIB </w:t>
                  </w: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  <w:r>
                    <w:rPr>
                      <w:sz w:val="23"/>
                      <w:szCs w:val="23"/>
                    </w:rPr>
                    <w:t>VASCONCELLOS, Marco Antonio Sandoval de; ENRIQUEZ GARCIA, Manuel. Fundamentos de economia.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EB41D6" w:rsidRDefault="00EB41D6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EB41D6">
                    <w:rPr>
                      <w:rStyle w:val="nfaseIntensa1"/>
                      <w:rFonts w:ascii="Arial" w:hAnsi="Arial" w:cs="Arial"/>
                      <w:bCs/>
                    </w:rPr>
                    <w:t>Modelos economicos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VASCONCELLOS, Marco Antonio Sandoval de; ENRIQUEZ GARCIA, Manuel. Fundamentos de economia.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Avaliação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circular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de compartilhamento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D70A5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D70A5" w:rsidRPr="00125569" w:rsidRDefault="007D70A5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D70A5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sustentável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70A5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e cultura digital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e cultura digital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e cultura digital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Economia e cultura digital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324D01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sz w:val="23"/>
                      <w:szCs w:val="23"/>
                    </w:rPr>
                    <w:t>PIKETTY, Thomas. O capital: no século XXI</w:t>
                  </w: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Análise de cases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Análise de cases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Análise de cases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Avalaiçaõ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782DF9" w:rsidRPr="00125569" w:rsidTr="00707A1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782DF9" w:rsidRDefault="00782DF9" w:rsidP="00D1787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DF9" w:rsidRPr="00125569" w:rsidRDefault="00782DF9" w:rsidP="00D1787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:rsidR="007D70A5" w:rsidRPr="009A1893" w:rsidRDefault="007D70A5" w:rsidP="00707A1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</w:p>
        </w:tc>
      </w:tr>
      <w:tr w:rsidR="007D70A5" w:rsidRPr="009A1893" w:rsidTr="00707A14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:rsidR="00EB74CF" w:rsidRDefault="00EB74CF" w:rsidP="00EB74C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GREMAUD, Amaury Patrick; VASCONCELLOS, Marco Antonio Sandoval de; TONETO JÚNIOR, Rudinei. Economia brasileira contemporânea. 8. ed. São Paulo: Atlas, 2017. xxiii, 738 p. ISBN 9788597003437. Número de chamada: 330.981 G825e 8. ed. / 2017 </w:t>
            </w:r>
          </w:p>
          <w:p w:rsidR="00EB74CF" w:rsidRDefault="00EB74CF" w:rsidP="00EB74C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SANTOS, Milton. Por uma outra globalização: do pensamento único à consciência universal. 23. ed. Rio de Janeiro: Record, 2013. 174 p. ISBN 9788501058782. Número de chamada: 330.9 S237p 23. ed./ 2013 </w:t>
            </w:r>
          </w:p>
          <w:p w:rsidR="007D70A5" w:rsidRPr="009A1893" w:rsidRDefault="00EB74CF" w:rsidP="00EB74C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VASCONCELLOS, Marco Antonio Sandoval de; ENRIQUEZ GARCIA, Manuel. Fundamentos de economia. 5. ed. São Paulo: Saraiva, 2014. xix, 323 p. ISBN 9788502616325. Número de chamada: 330 V331f 5. ed. / 2014 </w:t>
            </w:r>
          </w:p>
        </w:tc>
      </w:tr>
      <w:tr w:rsidR="007D70A5" w:rsidRPr="009A1893" w:rsidTr="00707A14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70A5" w:rsidRPr="009A1893" w:rsidRDefault="007D70A5" w:rsidP="00707A14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:rsidR="007D70A5" w:rsidRPr="009A1893" w:rsidRDefault="007D70A5" w:rsidP="00707A14">
            <w:pPr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</w:p>
          <w:p w:rsidR="00EB41D6" w:rsidRDefault="00EB41D6" w:rsidP="00EB41D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FORTUNA, Eduardo. Mercado financeiro: produtos e serviços. 20. ed., rev., atual. Rio de Janeiro: Qualitymark, 2015. xxxvi, 1058 p. ISBN 9788573039726. Número de chamada: 332.6 F745m 20. ed. / 2015 </w:t>
            </w:r>
          </w:p>
          <w:p w:rsidR="00EB41D6" w:rsidRDefault="00EB41D6" w:rsidP="00EB41D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MANKIW, N. Gregory. Introdução à economia: princípios de micro e macroeconomia. 2. ed., 15. tiragem. Rio de Janeiro: Elsevier, 2006. xxxviii, 831 p. ISBN 8535208534. Número de chamada: 330 M278i 2. ed. / 2006 </w:t>
            </w:r>
          </w:p>
          <w:p w:rsidR="00EB41D6" w:rsidRDefault="00EB41D6" w:rsidP="00EB41D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PIKETTY, Thomas. O capital: no século XXI . Rio de Janeiro: Intrínseca, 2014. 669 p. ISBN 9788580575811. Número de chamada: 330.011 P635c 2014 </w:t>
            </w:r>
          </w:p>
          <w:p w:rsidR="007D70A5" w:rsidRPr="009A1893" w:rsidRDefault="00EB41D6" w:rsidP="00EB41D6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SANDRONI, Paulo, 1939-. Dicionário de economia do século XXI. ed. rev. e atual São Paulo: Record, 2004. 905 p. ISBN 8501072281 Número de chamada: 330.03 S219d 2005 R330.03 S219d 2005 R </w:t>
            </w:r>
            <w:r w:rsidR="007D70A5" w:rsidRPr="000F04EB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negócios. Rio de Janeiro: Intrínseca, 2013.</w:t>
            </w:r>
          </w:p>
        </w:tc>
      </w:tr>
    </w:tbl>
    <w:p w:rsidR="00A73280" w:rsidRPr="007D70A5" w:rsidRDefault="00A73280" w:rsidP="007D70A5"/>
    <w:sectPr w:rsidR="00A73280" w:rsidRPr="007D70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A5"/>
    <w:rsid w:val="00324D01"/>
    <w:rsid w:val="00782DF9"/>
    <w:rsid w:val="007D70A5"/>
    <w:rsid w:val="00A73280"/>
    <w:rsid w:val="00D1787A"/>
    <w:rsid w:val="00EB41D6"/>
    <w:rsid w:val="00EB74CF"/>
    <w:rsid w:val="00FE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31105-A6CA-4050-B767-200772CE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7D70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rsid w:val="007D70A5"/>
    <w:rPr>
      <w:lang w:val="pt-PT"/>
    </w:rPr>
  </w:style>
  <w:style w:type="character" w:customStyle="1" w:styleId="nfaseIntensa1">
    <w:name w:val="Ênfase Intensa1"/>
    <w:rsid w:val="007D70A5"/>
  </w:style>
  <w:style w:type="paragraph" w:customStyle="1" w:styleId="Default">
    <w:name w:val="Default"/>
    <w:rsid w:val="00FE39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MAURICIO CONRADO MOREIRA</dc:creator>
  <cp:keywords/>
  <dc:description/>
  <cp:lastModifiedBy>DANIELA SACUCHI AMERENO</cp:lastModifiedBy>
  <cp:revision>2</cp:revision>
  <dcterms:created xsi:type="dcterms:W3CDTF">2020-02-12T15:08:00Z</dcterms:created>
  <dcterms:modified xsi:type="dcterms:W3CDTF">2020-02-12T15:08:00Z</dcterms:modified>
</cp:coreProperties>
</file>